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08" w:rsidRPr="008836CF" w:rsidRDefault="008836CF" w:rsidP="008836CF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36CF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8836CF" w:rsidRDefault="008836CF" w:rsidP="008836CF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8836CF">
        <w:rPr>
          <w:rFonts w:ascii="Times New Roman" w:hAnsi="Times New Roman" w:cs="Times New Roman"/>
          <w:b/>
          <w:sz w:val="26"/>
          <w:szCs w:val="26"/>
        </w:rPr>
        <w:t xml:space="preserve"> приеме документов для участия в конкурсе на замещение </w:t>
      </w:r>
    </w:p>
    <w:p w:rsidR="008836CF" w:rsidRDefault="008836CF" w:rsidP="008836CF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6CF">
        <w:rPr>
          <w:rFonts w:ascii="Times New Roman" w:hAnsi="Times New Roman" w:cs="Times New Roman"/>
          <w:b/>
          <w:sz w:val="26"/>
          <w:szCs w:val="26"/>
        </w:rPr>
        <w:t xml:space="preserve">вакантных должностей федеральной государственной </w:t>
      </w:r>
    </w:p>
    <w:p w:rsidR="008836CF" w:rsidRPr="008836CF" w:rsidRDefault="008836CF" w:rsidP="008836CF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6CF">
        <w:rPr>
          <w:rFonts w:ascii="Times New Roman" w:hAnsi="Times New Roman" w:cs="Times New Roman"/>
          <w:b/>
          <w:sz w:val="26"/>
          <w:szCs w:val="26"/>
        </w:rPr>
        <w:t>гражданской службы в Управлении Федеральной службы государственной статистики по Свердловской области и Курганской области</w:t>
      </w:r>
    </w:p>
    <w:p w:rsidR="008836CF" w:rsidRDefault="008836CF" w:rsidP="008836CF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8836CF" w:rsidRPr="00224924" w:rsidRDefault="008836CF" w:rsidP="00224924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статистики по Свердловской области и Курганской области (далее – Свердловскстат) объявляет о приеме документов для участия в конкурсе на замещение вакантных должностей федеральной государственной гражданской службы в Свердловскстате в соответствии с приказом Свердловскстата от </w:t>
      </w:r>
      <w:r w:rsidR="00CC618E">
        <w:rPr>
          <w:rFonts w:ascii="Times New Roman" w:hAnsi="Times New Roman" w:cs="Times New Roman"/>
          <w:sz w:val="26"/>
          <w:szCs w:val="26"/>
          <w:u w:val="single"/>
        </w:rPr>
        <w:t>10 июля 2019 г.</w:t>
      </w:r>
      <w:r w:rsidRPr="008B039B">
        <w:rPr>
          <w:rFonts w:ascii="Times New Roman" w:hAnsi="Times New Roman" w:cs="Times New Roman"/>
          <w:sz w:val="26"/>
          <w:szCs w:val="26"/>
        </w:rPr>
        <w:t xml:space="preserve"> №</w:t>
      </w:r>
      <w:r w:rsidR="008B039B" w:rsidRPr="008B039B">
        <w:rPr>
          <w:rFonts w:ascii="Times New Roman" w:hAnsi="Times New Roman" w:cs="Times New Roman"/>
          <w:sz w:val="26"/>
          <w:szCs w:val="26"/>
        </w:rPr>
        <w:t xml:space="preserve"> </w:t>
      </w:r>
      <w:r w:rsidR="00CC618E" w:rsidRPr="00CC618E">
        <w:rPr>
          <w:rFonts w:ascii="Times New Roman" w:hAnsi="Times New Roman" w:cs="Times New Roman"/>
          <w:sz w:val="26"/>
          <w:szCs w:val="26"/>
          <w:u w:val="single"/>
        </w:rPr>
        <w:t>428/л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Конкурс) </w:t>
      </w:r>
      <w:r w:rsidRPr="00B9267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CA39AA">
        <w:rPr>
          <w:rFonts w:ascii="Times New Roman" w:hAnsi="Times New Roman" w:cs="Times New Roman"/>
          <w:b/>
          <w:sz w:val="26"/>
          <w:szCs w:val="26"/>
        </w:rPr>
        <w:t>1</w:t>
      </w:r>
      <w:r w:rsidR="00224924" w:rsidRPr="00224924">
        <w:rPr>
          <w:rFonts w:ascii="Times New Roman" w:hAnsi="Times New Roman" w:cs="Times New Roman"/>
          <w:b/>
          <w:sz w:val="26"/>
          <w:szCs w:val="26"/>
        </w:rPr>
        <w:t>6</w:t>
      </w:r>
      <w:r w:rsidR="00F2381D" w:rsidRPr="00B92674">
        <w:rPr>
          <w:rFonts w:ascii="Times New Roman" w:hAnsi="Times New Roman" w:cs="Times New Roman"/>
          <w:b/>
          <w:sz w:val="26"/>
          <w:szCs w:val="26"/>
        </w:rPr>
        <w:t xml:space="preserve"> июля </w:t>
      </w:r>
      <w:r w:rsidRPr="00B9267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224924">
        <w:rPr>
          <w:rFonts w:ascii="Times New Roman" w:hAnsi="Times New Roman" w:cs="Times New Roman"/>
          <w:b/>
          <w:sz w:val="26"/>
          <w:szCs w:val="26"/>
        </w:rPr>
        <w:t>0</w:t>
      </w:r>
      <w:r w:rsidR="00224924" w:rsidRPr="00224924">
        <w:rPr>
          <w:rFonts w:ascii="Times New Roman" w:hAnsi="Times New Roman" w:cs="Times New Roman"/>
          <w:b/>
          <w:sz w:val="26"/>
          <w:szCs w:val="26"/>
        </w:rPr>
        <w:t>5</w:t>
      </w:r>
      <w:r w:rsidR="009355DC" w:rsidRPr="00B92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39AA">
        <w:rPr>
          <w:rFonts w:ascii="Times New Roman" w:hAnsi="Times New Roman" w:cs="Times New Roman"/>
          <w:b/>
          <w:sz w:val="26"/>
          <w:szCs w:val="26"/>
        </w:rPr>
        <w:t>августа</w:t>
      </w:r>
      <w:r w:rsidR="00F2381D" w:rsidRPr="00B92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2674">
        <w:rPr>
          <w:rFonts w:ascii="Times New Roman" w:hAnsi="Times New Roman" w:cs="Times New Roman"/>
          <w:b/>
          <w:sz w:val="26"/>
          <w:szCs w:val="26"/>
        </w:rPr>
        <w:t>2019 года.</w:t>
      </w:r>
    </w:p>
    <w:p w:rsidR="008836CF" w:rsidRDefault="008836CF" w:rsidP="008836C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374"/>
        <w:gridCol w:w="1732"/>
        <w:gridCol w:w="3544"/>
        <w:gridCol w:w="1978"/>
      </w:tblGrid>
      <w:tr w:rsidR="00F935F4" w:rsidRPr="00F935F4" w:rsidTr="00F935F4">
        <w:tc>
          <w:tcPr>
            <w:tcW w:w="2374" w:type="dxa"/>
            <w:vAlign w:val="center"/>
          </w:tcPr>
          <w:p w:rsidR="00F935F4" w:rsidRPr="00F935F4" w:rsidRDefault="00F935F4" w:rsidP="00F935F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32" w:type="dxa"/>
            <w:vAlign w:val="center"/>
          </w:tcPr>
          <w:p w:rsidR="00F935F4" w:rsidRPr="00F935F4" w:rsidRDefault="00F935F4" w:rsidP="00F935F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F4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групп</w:t>
            </w:r>
          </w:p>
        </w:tc>
        <w:tc>
          <w:tcPr>
            <w:tcW w:w="3544" w:type="dxa"/>
            <w:vAlign w:val="center"/>
          </w:tcPr>
          <w:p w:rsidR="00F935F4" w:rsidRPr="00F935F4" w:rsidRDefault="00F935F4" w:rsidP="00F935F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1978" w:type="dxa"/>
            <w:vAlign w:val="center"/>
          </w:tcPr>
          <w:p w:rsidR="00F935F4" w:rsidRPr="00F935F4" w:rsidRDefault="00F935F4" w:rsidP="00F935F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</w:tr>
      <w:tr w:rsidR="00F935F4" w:rsidRPr="00F935F4" w:rsidTr="00F935F4">
        <w:tc>
          <w:tcPr>
            <w:tcW w:w="2374" w:type="dxa"/>
          </w:tcPr>
          <w:p w:rsidR="00F935F4" w:rsidRPr="00F935F4" w:rsidRDefault="00F935F4" w:rsidP="00F935F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32" w:type="dxa"/>
          </w:tcPr>
          <w:p w:rsidR="00F935F4" w:rsidRDefault="00F935F4" w:rsidP="00F935F4">
            <w:pPr>
              <w:jc w:val="center"/>
            </w:pPr>
            <w:r w:rsidRPr="0073424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4" w:type="dxa"/>
          </w:tcPr>
          <w:p w:rsidR="00F935F4" w:rsidRPr="00F935F4" w:rsidRDefault="00F935F4" w:rsidP="00F935F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строительства, инвестиций и жилищно-коммунального хозяйства</w:t>
            </w:r>
          </w:p>
        </w:tc>
        <w:tc>
          <w:tcPr>
            <w:tcW w:w="1978" w:type="dxa"/>
          </w:tcPr>
          <w:p w:rsidR="00F935F4" w:rsidRDefault="00F935F4" w:rsidP="00F935F4">
            <w:r w:rsidRPr="000C7350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</w:tr>
      <w:tr w:rsidR="00F935F4" w:rsidRPr="00F935F4" w:rsidTr="00F935F4">
        <w:tc>
          <w:tcPr>
            <w:tcW w:w="2374" w:type="dxa"/>
          </w:tcPr>
          <w:p w:rsidR="00F935F4" w:rsidRPr="00F935F4" w:rsidRDefault="00F935F4" w:rsidP="00F935F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732" w:type="dxa"/>
          </w:tcPr>
          <w:p w:rsidR="00F935F4" w:rsidRDefault="00F935F4" w:rsidP="00F935F4">
            <w:pPr>
              <w:jc w:val="center"/>
            </w:pPr>
            <w:r w:rsidRPr="00B278E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4" w:type="dxa"/>
          </w:tcPr>
          <w:p w:rsidR="00F935F4" w:rsidRPr="00F935F4" w:rsidRDefault="00F935F4" w:rsidP="00F935F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уровня жизни и обследований домашних хозяйств</w:t>
            </w:r>
          </w:p>
        </w:tc>
        <w:tc>
          <w:tcPr>
            <w:tcW w:w="1978" w:type="dxa"/>
          </w:tcPr>
          <w:p w:rsidR="00F935F4" w:rsidRDefault="00F935F4" w:rsidP="00F935F4">
            <w:r w:rsidRPr="000C7350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</w:tr>
      <w:tr w:rsidR="00F935F4" w:rsidRPr="00F935F4" w:rsidTr="00F935F4">
        <w:tc>
          <w:tcPr>
            <w:tcW w:w="2374" w:type="dxa"/>
          </w:tcPr>
          <w:p w:rsidR="00F935F4" w:rsidRDefault="00F935F4" w:rsidP="00F935F4">
            <w:r w:rsidRPr="00230F51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30F51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1732" w:type="dxa"/>
          </w:tcPr>
          <w:p w:rsidR="00F935F4" w:rsidRDefault="00F935F4" w:rsidP="00F935F4">
            <w:pPr>
              <w:jc w:val="center"/>
            </w:pPr>
            <w:r w:rsidRPr="00B278E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4" w:type="dxa"/>
          </w:tcPr>
          <w:p w:rsidR="00F935F4" w:rsidRPr="00F935F4" w:rsidRDefault="00F935F4" w:rsidP="00F935F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1978" w:type="dxa"/>
          </w:tcPr>
          <w:p w:rsidR="00F935F4" w:rsidRDefault="00F935F4" w:rsidP="00F935F4">
            <w:r w:rsidRPr="000C7350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</w:tr>
    </w:tbl>
    <w:p w:rsidR="008836CF" w:rsidRDefault="008836CF" w:rsidP="008836C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FFD" w:rsidRDefault="004D1FFD" w:rsidP="008836C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на участие в </w:t>
      </w:r>
      <w:r w:rsidR="007D0F9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B60D82">
        <w:rPr>
          <w:rFonts w:ascii="Times New Roman" w:hAnsi="Times New Roman" w:cs="Times New Roman"/>
          <w:sz w:val="26"/>
          <w:szCs w:val="26"/>
        </w:rPr>
        <w:t>к вакантной должности гражданской службы.</w:t>
      </w:r>
    </w:p>
    <w:p w:rsidR="00B60D82" w:rsidRDefault="00B60D82" w:rsidP="008836C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      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CD370B" w:rsidRDefault="00B60D82" w:rsidP="008836C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претендентам, принимающим участие в Конкурсе, предъявляются квалификационные требования в соответствии со ст. 12 Федерального закона от </w:t>
      </w:r>
      <w:r w:rsidR="00F0504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27 июля 2004 г. № 79-ФЗ «О государственной гражданской службе Российской Федерации», </w:t>
      </w:r>
      <w:r w:rsidR="008217F8" w:rsidRPr="00E05C5E">
        <w:rPr>
          <w:rFonts w:ascii="Times New Roman" w:hAnsi="Times New Roman" w:cs="Times New Roman"/>
          <w:sz w:val="26"/>
          <w:szCs w:val="26"/>
        </w:rPr>
        <w:t xml:space="preserve">Указом Президента </w:t>
      </w:r>
      <w:r w:rsidR="00CD370B" w:rsidRPr="00E05C5E">
        <w:rPr>
          <w:rFonts w:ascii="Times New Roman" w:hAnsi="Times New Roman" w:cs="Times New Roman"/>
          <w:sz w:val="26"/>
          <w:szCs w:val="26"/>
        </w:rPr>
        <w:t xml:space="preserve">Российской Федерации от 16 января 2017 г. № 16 </w:t>
      </w:r>
      <w:r w:rsidR="00F0504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D370B" w:rsidRPr="00E05C5E">
        <w:rPr>
          <w:rFonts w:ascii="Times New Roman" w:hAnsi="Times New Roman" w:cs="Times New Roman"/>
          <w:sz w:val="26"/>
          <w:szCs w:val="26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</w:r>
      <w:r w:rsidR="00CD370B">
        <w:rPr>
          <w:rFonts w:ascii="Times New Roman" w:hAnsi="Times New Roman" w:cs="Times New Roman"/>
          <w:sz w:val="26"/>
          <w:szCs w:val="26"/>
        </w:rPr>
        <w:t xml:space="preserve"> </w:t>
      </w:r>
      <w:r w:rsidR="00CD370B" w:rsidRPr="00CD370B">
        <w:rPr>
          <w:rFonts w:ascii="Times New Roman" w:hAnsi="Times New Roman" w:cs="Times New Roman"/>
          <w:b/>
          <w:sz w:val="26"/>
          <w:szCs w:val="26"/>
        </w:rPr>
        <w:t>(приложение № 1)</w:t>
      </w:r>
      <w:r w:rsidR="00CD370B" w:rsidRPr="00CD370B">
        <w:rPr>
          <w:rFonts w:ascii="Times New Roman" w:hAnsi="Times New Roman" w:cs="Times New Roman"/>
          <w:sz w:val="26"/>
          <w:szCs w:val="26"/>
        </w:rPr>
        <w:t>.</w:t>
      </w:r>
    </w:p>
    <w:p w:rsidR="00CD370B" w:rsidRDefault="00CD370B" w:rsidP="008836CF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7D0F9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онкурсе гражданин Российской Федерации и федеральный государственный гражданский служащий представляет документы, указанные в </w:t>
      </w:r>
      <w:r w:rsidRPr="00CD370B">
        <w:rPr>
          <w:rFonts w:ascii="Times New Roman" w:hAnsi="Times New Roman" w:cs="Times New Roman"/>
          <w:b/>
          <w:sz w:val="26"/>
          <w:szCs w:val="26"/>
        </w:rPr>
        <w:t xml:space="preserve">приложении </w:t>
      </w:r>
      <w:r w:rsidR="00F0504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CD370B">
        <w:rPr>
          <w:rFonts w:ascii="Times New Roman" w:hAnsi="Times New Roman" w:cs="Times New Roman"/>
          <w:b/>
          <w:sz w:val="26"/>
          <w:szCs w:val="26"/>
        </w:rPr>
        <w:t>2</w:t>
      </w:r>
      <w:r w:rsidRPr="00CD370B">
        <w:rPr>
          <w:rFonts w:ascii="Times New Roman" w:hAnsi="Times New Roman" w:cs="Times New Roman"/>
          <w:sz w:val="26"/>
          <w:szCs w:val="26"/>
        </w:rPr>
        <w:t>.</w:t>
      </w:r>
    </w:p>
    <w:p w:rsidR="00CD370B" w:rsidRDefault="00CD370B" w:rsidP="008836C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70B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 </w:t>
      </w:r>
      <w:r w:rsidR="00180653">
        <w:rPr>
          <w:rFonts w:ascii="Times New Roman" w:hAnsi="Times New Roman" w:cs="Times New Roman"/>
          <w:sz w:val="26"/>
          <w:szCs w:val="26"/>
        </w:rPr>
        <w:t>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80653" w:rsidRDefault="00180653" w:rsidP="008836C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80653" w:rsidRDefault="00180653" w:rsidP="008836C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</w:t>
      </w:r>
      <w:r w:rsidR="00F05049">
        <w:rPr>
          <w:rFonts w:ascii="Times New Roman" w:hAnsi="Times New Roman" w:cs="Times New Roman"/>
          <w:sz w:val="26"/>
          <w:szCs w:val="26"/>
        </w:rPr>
        <w:t>ерации и федеральными законами.</w:t>
      </w:r>
    </w:p>
    <w:p w:rsidR="00180653" w:rsidRDefault="007D0F91" w:rsidP="008836C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942B05" w:rsidRDefault="007D0F91" w:rsidP="009E277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</w:t>
      </w:r>
      <w:r w:rsidR="004B734E">
        <w:rPr>
          <w:rFonts w:ascii="Times New Roman" w:hAnsi="Times New Roman" w:cs="Times New Roman"/>
          <w:sz w:val="26"/>
          <w:szCs w:val="26"/>
        </w:rPr>
        <w:t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</w:t>
      </w:r>
      <w:r w:rsidR="00F05049">
        <w:rPr>
          <w:rFonts w:ascii="Times New Roman" w:hAnsi="Times New Roman" w:cs="Times New Roman"/>
          <w:sz w:val="26"/>
          <w:szCs w:val="26"/>
        </w:rPr>
        <w:t>, индивидуальное собеседование.</w:t>
      </w:r>
    </w:p>
    <w:p w:rsidR="009E2774" w:rsidRPr="009E2774" w:rsidRDefault="009E2774" w:rsidP="009E2774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</w:t>
      </w:r>
      <w:r w:rsidR="00F05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количестве правильных ответов.</w:t>
      </w:r>
    </w:p>
    <w:p w:rsidR="009E2774" w:rsidRPr="009E2774" w:rsidRDefault="009E2774" w:rsidP="009E2774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Тестирование считается пройденным, если кандидат правильно ответил на </w:t>
      </w:r>
      <w:r w:rsidRPr="009E27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</w:t>
      </w:r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 процентов заданных вопросов.</w:t>
      </w:r>
    </w:p>
    <w:p w:rsidR="009E2774" w:rsidRPr="009E2774" w:rsidRDefault="009E2774" w:rsidP="009E2774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мотивации к самоподготовке и повышению профессионального уровня претендента можно пройти </w:t>
      </w:r>
      <w:hyperlink r:id="rId5" w:history="1">
        <w:r w:rsidRPr="00277F50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предварительный квалификационный тест</w:t>
        </w:r>
      </w:hyperlink>
      <w:r w:rsidR="00277F50" w:rsidRPr="0027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 рамок конкурса для самостоятельной оценки своего профессионального уровня.</w:t>
      </w:r>
    </w:p>
    <w:p w:rsidR="009E2774" w:rsidRPr="009E2774" w:rsidRDefault="009E2774" w:rsidP="009E2774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9E2774" w:rsidRPr="009E2774" w:rsidRDefault="009E2774" w:rsidP="009E2774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1"/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конкурсной комиссии принимается в отсутствие кандидата.</w:t>
      </w:r>
      <w:bookmarkStart w:id="2" w:name="sub_1022"/>
      <w:bookmarkEnd w:id="1"/>
      <w:bookmarkEnd w:id="2"/>
    </w:p>
    <w:p w:rsidR="009E2774" w:rsidRPr="009E2774" w:rsidRDefault="009E2774" w:rsidP="009E2774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9E2774" w:rsidRPr="009E2774" w:rsidRDefault="009E2774" w:rsidP="009E2774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конкурса издается приказ </w:t>
      </w:r>
      <w:r w:rsidR="001F7BD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Свердловскстата</w:t>
      </w:r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E2774" w:rsidRPr="009E2774" w:rsidRDefault="009E2774" w:rsidP="009E2774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даты проведения тестирования </w:t>
      </w:r>
      <w:r w:rsidR="00F676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22-23</w:t>
      </w:r>
      <w:r w:rsidR="009355DC" w:rsidRPr="009355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августа </w:t>
      </w:r>
      <w:r w:rsidRPr="009355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2019 года.</w:t>
      </w:r>
    </w:p>
    <w:p w:rsidR="009E2774" w:rsidRPr="009E2774" w:rsidRDefault="001F7BDB" w:rsidP="009E2774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даты проведения индивидуального собеседования на замещение вакантных должностей </w:t>
      </w:r>
      <w:r w:rsidR="00F676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28 - 30 </w:t>
      </w:r>
      <w:r w:rsidR="009355DC" w:rsidRPr="009355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августа</w:t>
      </w:r>
      <w:r w:rsidR="00F76B39" w:rsidRPr="009355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2019 года</w:t>
      </w:r>
      <w:r w:rsidR="00F76B39" w:rsidRPr="001F56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8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7"/>
      </w:tblGrid>
      <w:tr w:rsidR="009E2774" w:rsidRPr="009E2774" w:rsidTr="009E2774">
        <w:trPr>
          <w:jc w:val="center"/>
        </w:trPr>
        <w:tc>
          <w:tcPr>
            <w:tcW w:w="9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B39" w:rsidRDefault="00F76B39" w:rsidP="009E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76B39" w:rsidRDefault="00F76B39" w:rsidP="009E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05049" w:rsidRDefault="00F05049" w:rsidP="009E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05049" w:rsidRDefault="00F05049" w:rsidP="009E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05049" w:rsidRPr="00CA39AA" w:rsidRDefault="00F05049" w:rsidP="0093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E2774" w:rsidRPr="009E2774" w:rsidRDefault="009E2774" w:rsidP="009E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Прием документов будет проводиться в период</w:t>
            </w:r>
          </w:p>
        </w:tc>
      </w:tr>
      <w:tr w:rsidR="009E2774" w:rsidRPr="009E2774" w:rsidTr="009E2774">
        <w:trPr>
          <w:jc w:val="center"/>
        </w:trPr>
        <w:tc>
          <w:tcPr>
            <w:tcW w:w="9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74" w:rsidRPr="00F6765D" w:rsidRDefault="009E2774" w:rsidP="00F6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с </w:t>
            </w:r>
            <w:r w:rsidR="00224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="00224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6</w:t>
            </w:r>
            <w:r w:rsidR="009355DC" w:rsidRPr="00F67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июля </w:t>
            </w:r>
            <w:r w:rsidRPr="00F67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 </w:t>
            </w:r>
            <w:r w:rsidR="00224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 w:rsidR="00224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5</w:t>
            </w:r>
            <w:r w:rsidR="00F6765D" w:rsidRPr="00F67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августа</w:t>
            </w:r>
            <w:r w:rsidRPr="00F67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 года</w:t>
            </w:r>
          </w:p>
        </w:tc>
      </w:tr>
      <w:tr w:rsidR="009E2774" w:rsidRPr="009E2774" w:rsidTr="009E2774">
        <w:trPr>
          <w:jc w:val="center"/>
        </w:trPr>
        <w:tc>
          <w:tcPr>
            <w:tcW w:w="9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74" w:rsidRPr="009E2774" w:rsidRDefault="009E2774" w:rsidP="00F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понедельник – четверг </w:t>
            </w:r>
            <w:r w:rsidR="00F76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:00 – 16:00, пятница </w:t>
            </w:r>
            <w:r w:rsidR="00F76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:00-15:00.  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(перерыв на обед с </w:t>
            </w:r>
            <w:r w:rsidR="00F76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час.00 мин. до </w:t>
            </w:r>
            <w:r w:rsidR="00F76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час.4</w:t>
            </w:r>
            <w:r w:rsidR="00F76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мин.)</w:t>
            </w:r>
          </w:p>
        </w:tc>
      </w:tr>
      <w:tr w:rsidR="009E2774" w:rsidRPr="009E2774" w:rsidTr="009E2774">
        <w:trPr>
          <w:jc w:val="center"/>
        </w:trPr>
        <w:tc>
          <w:tcPr>
            <w:tcW w:w="9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74" w:rsidRPr="009E2774" w:rsidRDefault="009E2774" w:rsidP="009E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адресу </w:t>
            </w:r>
            <w:r w:rsidR="00F76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620075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г. </w:t>
            </w:r>
            <w:r w:rsidR="00F76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Екатеринбург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="00F76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Толмачева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ул., д. </w:t>
            </w:r>
            <w:r w:rsidR="00F76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каб. 2</w:t>
            </w:r>
            <w:r w:rsidR="00F76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582920" w:rsidRDefault="009E2774" w:rsidP="005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Проход в здание </w:t>
            </w:r>
            <w:r w:rsidR="005829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возможен при предъявлении документа, </w:t>
            </w:r>
          </w:p>
          <w:p w:rsidR="009E2774" w:rsidRPr="009E2774" w:rsidRDefault="00582920" w:rsidP="005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удостоверяющего личность</w:t>
            </w:r>
            <w:r w:rsidR="009E2774"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582920" w:rsidRPr="009E2774" w:rsidTr="009E2774">
        <w:trPr>
          <w:jc w:val="center"/>
        </w:trPr>
        <w:tc>
          <w:tcPr>
            <w:tcW w:w="9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20" w:rsidRPr="001F565B" w:rsidRDefault="00582920" w:rsidP="005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582920" w:rsidRPr="001F565B" w:rsidRDefault="00582920" w:rsidP="001F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F56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контактное лицо:</w:t>
            </w:r>
          </w:p>
        </w:tc>
      </w:tr>
      <w:tr w:rsidR="00582920" w:rsidRPr="009E2774" w:rsidTr="009E2774">
        <w:trPr>
          <w:jc w:val="center"/>
        </w:trPr>
        <w:tc>
          <w:tcPr>
            <w:tcW w:w="9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1C" w:rsidRPr="001F565B" w:rsidRDefault="0041381C" w:rsidP="005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F56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Смирнова Екатерина Сергеевна</w:t>
            </w:r>
          </w:p>
          <w:p w:rsidR="0041381C" w:rsidRPr="001F565B" w:rsidRDefault="0041381C" w:rsidP="0041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F56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тел. 8 (343) 371-98-14</w:t>
            </w:r>
          </w:p>
        </w:tc>
      </w:tr>
      <w:tr w:rsidR="00582920" w:rsidRPr="009E2774" w:rsidTr="009E2774">
        <w:trPr>
          <w:jc w:val="center"/>
        </w:trPr>
        <w:tc>
          <w:tcPr>
            <w:tcW w:w="9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20" w:rsidRDefault="00582920" w:rsidP="005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828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Пьянкова Анастасия Викторовна</w:t>
            </w:r>
          </w:p>
          <w:p w:rsidR="00582920" w:rsidRDefault="00582920" w:rsidP="005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03FA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тел. 8 (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343</w:t>
            </w:r>
            <w:r w:rsidRPr="00D03FA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358</w:t>
            </w:r>
            <w:r w:rsidRPr="00D03FA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02</w:t>
            </w:r>
            <w:r w:rsidRPr="00D03FA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83</w:t>
            </w:r>
          </w:p>
          <w:p w:rsidR="00582920" w:rsidRPr="00482840" w:rsidRDefault="00582920" w:rsidP="005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E2774" w:rsidRPr="009E2774" w:rsidTr="009E2774">
        <w:trPr>
          <w:trHeight w:val="2811"/>
          <w:jc w:val="center"/>
        </w:trPr>
        <w:tc>
          <w:tcPr>
            <w:tcW w:w="9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49" w:rsidRDefault="00F05049" w:rsidP="007B56C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5049" w:rsidRDefault="00F05049" w:rsidP="007B56C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2774" w:rsidRPr="009E2774" w:rsidRDefault="009E2774" w:rsidP="007B56C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подробной информацией о Конкурсе в </w:t>
            </w:r>
            <w:r w:rsidR="007B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Свердловскстате</w:t>
            </w:r>
            <w:r w:rsidRPr="009E2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      </w:r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hyperlink r:id="rId6" w:history="1">
              <w:r w:rsidRPr="009E2774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6"/>
                  <w:szCs w:val="26"/>
                  <w:u w:val="single"/>
                  <w:lang w:eastAsia="ru-RU"/>
                </w:rPr>
                <w:t>http://gossluzhba.gov.ru</w:t>
              </w:r>
            </w:hyperlink>
            <w:r w:rsidRPr="009E2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Pr="009E2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1A4138" w:rsidRDefault="001A4138"/>
    <w:p w:rsidR="00F05049" w:rsidRDefault="00F05049"/>
    <w:p w:rsidR="00F05049" w:rsidRDefault="00F05049"/>
    <w:p w:rsidR="00F05049" w:rsidRDefault="00F05049"/>
    <w:p w:rsidR="00F05049" w:rsidRDefault="00F05049"/>
    <w:p w:rsidR="00F05049" w:rsidRDefault="00F05049"/>
    <w:p w:rsidR="00F05049" w:rsidRDefault="00F05049"/>
    <w:p w:rsidR="00F05049" w:rsidRDefault="00F05049"/>
    <w:p w:rsidR="00F05049" w:rsidRDefault="00F05049"/>
    <w:p w:rsidR="00F05049" w:rsidRDefault="00F05049"/>
    <w:p w:rsidR="00F05049" w:rsidRDefault="00F05049"/>
    <w:p w:rsidR="00F05049" w:rsidRDefault="00F05049"/>
    <w:p w:rsidR="00F05049" w:rsidRDefault="00F05049"/>
    <w:p w:rsidR="00F05049" w:rsidRDefault="00F05049"/>
    <w:p w:rsidR="00F05049" w:rsidRDefault="00F05049"/>
    <w:p w:rsidR="009355DC" w:rsidRDefault="009355DC"/>
    <w:p w:rsidR="009355DC" w:rsidRDefault="009355DC"/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Приложение № 1</w:t>
            </w:r>
          </w:p>
          <w:p w:rsidR="00F05049" w:rsidRDefault="001A4138" w:rsidP="00F0504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объявлению о приеме документов </w:t>
            </w:r>
          </w:p>
          <w:p w:rsidR="001A4138" w:rsidRDefault="001A4138" w:rsidP="00F0504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участия в конкурсе на замещение вакантных должностей Управления Федеральной службы государственной статистики по Свердловской области и Курганской области</w:t>
            </w:r>
          </w:p>
          <w:p w:rsidR="001A4138" w:rsidRDefault="001A4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1A4138" w:rsidRDefault="001A4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 Квалификационные требования, 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необходимые для замещения должностей 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Управлении Федеральной службы государственной статистики по Свердловской области и Курганской области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138" w:rsidTr="001A4138">
        <w:trPr>
          <w:trHeight w:val="3524"/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Указом Президента Российской Федерации от 16 января 2017 г. № 16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претенденты на замещение вакантных должностей центрального аппарата Федеральной службы государственной статистики должны соответствовать следующим  требованиям к уровню образования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 Базовые квалификационные требования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Категория «специалисты» старшей группы должностей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      </w:r>
          </w:p>
          <w:p w:rsidR="001A4138" w:rsidRDefault="001A4138">
            <w:pPr>
              <w:spacing w:after="0" w:line="252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Категория «обеспечивающие специалисты» </w:t>
            </w:r>
          </w:p>
          <w:p w:rsidR="001A4138" w:rsidRDefault="001A4138">
            <w:pPr>
              <w:spacing w:after="0" w:line="252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старшей группы должностей</w:t>
            </w:r>
          </w:p>
        </w:tc>
      </w:tr>
      <w:tr w:rsidR="001A4138" w:rsidTr="001A4138">
        <w:trPr>
          <w:trHeight w:val="1844"/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замещения должности федеральной государственной гражданской службы категории «обеспечивающие специалисты» старшей группы должностей необходимо иметь среднее профессиональное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38" w:rsidRDefault="001A4138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Категория «специалисты» старшей группы должностей,</w:t>
            </w:r>
          </w:p>
          <w:p w:rsidR="001A4138" w:rsidRDefault="001A413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категория «обеспечивающие специалисты» старшей группы должностей:</w:t>
            </w:r>
          </w:p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замещения должности федеральной государственной гражданской службы категории «специалисты» старшей группы должностей, «обеспечивающие специалисты» старшей группы должностей необходимо обладать следующими базовыми знаниями: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 знаниями основ: 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 Конституции Российской Федерации,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 Федерального закона от 27 июля 2004 г. № 79-ФЗ «О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 Федерального закона от 25 декабря 2008 г. № 273-ФЗ «О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противодействии коррупции»;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должностей, «обеспечивающие специалисты» старшей группы должностей необходимо обладать следующими общими умениями: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умение мыслить системно (стратегически);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коммуникативные умения;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умение управлять изменениями.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38" w:rsidRDefault="001A4138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A4138" w:rsidRDefault="001A4138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Профессионально-функциональные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квалификационные требования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F50" w:rsidRPr="00CA39AA" w:rsidRDefault="00277F50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1A4138" w:rsidRDefault="001A413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Категория «специалисты» старшей группы должностей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высшее образование по специальности или направлению подготовки «Статистика», «Государственное и муниципальное управление», «Экономика» (в соответствии с Перечнем специальностей и направлений подготовки высшего образования, утвержденным приказом Минобрнауки России от 12 сентября 2013 г. № 1061),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или по специальностям экономического направления, указанным в предыдущих перечнях профессий, специальностей и направлений подготовки (специальности экономического направления подготовки, указанные в предыдущих перечнях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профессий, специальностей и направлений подготовки, утверждены: приказом Минвуза СССР от 5 сентября 1975 г. № 831 «Об утверждении Перечня действующих специальностей и специализаций высших учебных заведений СССР»; приказом Минвуза СССР от 17 ноября 1987 г. № 790 «Об утверждении перечня специальностей вуза СССР»; приказом Госкомвуза России от 5 марта 1994 г.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образования»; приказом Минобразования России от 2 марта 2000 г. № 686 «Об утверждении государственных образовательных стандартов высшего профессионального образования»; приказом Минобразования России от 8 ноября 200 г. № 3200 «О частичном изменении Приказа Минобразования России от 2 марта 2000 № 686 «об утверждении государственных образовательных стандартов высшего профессионального образования», а также содержатся в ОК 009-93 Общероссийском классификаторе специальностей по образованию (утв. Постановлением Госстандарта России от 30 декабря 1993 г. № 296)).</w:t>
            </w:r>
          </w:p>
          <w:p w:rsidR="001A4138" w:rsidRDefault="001A4138">
            <w:pPr>
              <w:ind w:firstLine="31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Категория «обеспечивающие специалисты» старшей группы должностей:</w:t>
            </w:r>
          </w:p>
          <w:p w:rsidR="001A4138" w:rsidRDefault="001A4138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замещения должности федеральной государственной гражданской службы категории «обеспечивающие специалисты» старшей группы должностей необходимо иметь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среднее профессиональное образование по направлениям подготовки (специальностям) профессионального образования «Статистика», «Государственное и муниципальное управление»,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«Прикладная математика»,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«Экономика», или иному направлению подготовки (специальности), для которого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Для замещения должности федеральной государственной гражданской службы категории «специалисты» старшей группы должностей, «обеспечивающие 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   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  Федеральный закон от 27 июля 2006 г. № 149-ФЗ «Об информации, информационных технологиях и о защите информации»;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  Федеральный закон от 27 июля 2006 г. № 152-ФЗ «О персональных данных»;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  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7)  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8)  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9)  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10)  постановление Правительства Российской Федерации от 2 июня 2008 г. № 420 «О Федеральной службе государственной статистики»;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11) 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12)  постановление Правительства Российской Федерации от 26 мая 2010 г. № 367 «О единой межведомственной информационно-статистической системе»;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13) постановление Правительства Российской Федерации от 15 апреля 2014 г. № 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14)  распоряжение Правительства Российской Федерации от 6 мая 2008 г. № 671-р «Об утверждении Федерального плана статистических работ».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A4138" w:rsidTr="001A4138">
        <w:trPr>
          <w:jc w:val="center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38" w:rsidRDefault="001A4138" w:rsidP="009355D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центрального аппарата Федеральной службы государственной статистики, размещены на официальном сайте Свердловскстата </w:t>
            </w:r>
            <w:r w:rsidRPr="00D22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r w:rsidRPr="00D22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www</w:t>
            </w:r>
            <w:r w:rsidRPr="00D22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D22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sverdl</w:t>
            </w:r>
            <w:r w:rsidRPr="00D22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D22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gks</w:t>
            </w:r>
            <w:r w:rsidRPr="00D22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D22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ru</w:t>
            </w:r>
            <w:r w:rsidRPr="00D22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hyperlink r:id="rId7" w:history="1">
              <w:r w:rsidRPr="00D225D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6"/>
                  <w:szCs w:val="26"/>
                  <w:lang w:val="en-US" w:eastAsia="ru-RU"/>
                </w:rPr>
                <w:t>https</w:t>
              </w:r>
              <w:r w:rsidRPr="00D225D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6"/>
                  <w:szCs w:val="26"/>
                  <w:lang w:eastAsia="ru-RU"/>
                </w:rPr>
                <w:t>://</w:t>
              </w:r>
              <w:r w:rsidRPr="00D225D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6"/>
                  <w:szCs w:val="26"/>
                  <w:lang w:val="en-US" w:eastAsia="ru-RU"/>
                </w:rPr>
                <w:t>gossluzhba</w:t>
              </w:r>
              <w:r w:rsidRPr="00D225D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6"/>
                  <w:szCs w:val="26"/>
                  <w:lang w:eastAsia="ru-RU"/>
                </w:rPr>
                <w:t>.</w:t>
              </w:r>
              <w:r w:rsidRPr="00D225D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6"/>
                  <w:szCs w:val="26"/>
                  <w:lang w:val="en-US" w:eastAsia="ru-RU"/>
                </w:rPr>
                <w:t>gov</w:t>
              </w:r>
              <w:r w:rsidRPr="00D225D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6"/>
                  <w:szCs w:val="26"/>
                  <w:lang w:eastAsia="ru-RU"/>
                </w:rPr>
                <w:t>.</w:t>
              </w:r>
              <w:r w:rsidRPr="00D225D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6"/>
                  <w:szCs w:val="26"/>
                  <w:lang w:val="en-US" w:eastAsia="ru-RU"/>
                </w:rPr>
                <w:t>ru</w:t>
              </w:r>
            </w:hyperlink>
            <w:r w:rsidRPr="00D22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).</w:t>
            </w:r>
          </w:p>
        </w:tc>
      </w:tr>
    </w:tbl>
    <w:p w:rsidR="001A4138" w:rsidRDefault="001A4138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355DC" w:rsidRDefault="009355DC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5DC" w:rsidRDefault="009355DC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5DC" w:rsidRDefault="009355DC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5DC" w:rsidRDefault="009355DC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5DC" w:rsidRDefault="009355DC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5DC" w:rsidRPr="00D225D8" w:rsidRDefault="009355DC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E6F" w:rsidRPr="00D225D8" w:rsidRDefault="003A7E6F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E6F" w:rsidRPr="00D225D8" w:rsidRDefault="003A7E6F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E6F" w:rsidRPr="00D225D8" w:rsidRDefault="003A7E6F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E6F" w:rsidRPr="00D225D8" w:rsidRDefault="003A7E6F" w:rsidP="001A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8A" w:rsidRPr="00BA5A3F" w:rsidRDefault="008D058A" w:rsidP="008D058A">
      <w:pPr>
        <w:spacing w:before="100" w:beforeAutospacing="1"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2</w:t>
      </w:r>
    </w:p>
    <w:p w:rsidR="008D058A" w:rsidRPr="00BA5A3F" w:rsidRDefault="008D058A" w:rsidP="009355D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объявлению о приеме документов </w:t>
      </w:r>
    </w:p>
    <w:p w:rsidR="008D058A" w:rsidRPr="00BA5A3F" w:rsidRDefault="008D058A" w:rsidP="009355D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</w:t>
      </w:r>
    </w:p>
    <w:p w:rsidR="008D058A" w:rsidRPr="00BA5A3F" w:rsidRDefault="008D058A" w:rsidP="009355D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Федеральной службы государственной статистики по Свердловской области и Курганской области</w:t>
      </w:r>
    </w:p>
    <w:p w:rsidR="008D058A" w:rsidRDefault="008D058A" w:rsidP="008D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58A" w:rsidRDefault="008D058A" w:rsidP="008D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8A" w:rsidRPr="008D058A" w:rsidRDefault="008D058A" w:rsidP="008D0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            Для участия в конкурсе </w:t>
      </w:r>
      <w:r w:rsidRPr="008D058A">
        <w:rPr>
          <w:rFonts w:ascii="Times New Roman" w:hAnsi="Times New Roman" w:cs="Times New Roman"/>
          <w:b/>
          <w:sz w:val="26"/>
          <w:szCs w:val="26"/>
        </w:rPr>
        <w:t>гражданин Российской Федерации</w:t>
      </w:r>
      <w:r w:rsidRPr="008D058A">
        <w:rPr>
          <w:rFonts w:ascii="Times New Roman" w:hAnsi="Times New Roman" w:cs="Times New Roman"/>
          <w:sz w:val="26"/>
          <w:szCs w:val="26"/>
        </w:rPr>
        <w:t xml:space="preserve"> представляет следующие документы: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а) </w:t>
      </w:r>
      <w:hyperlink r:id="rId8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личное заявление</w:t>
        </w:r>
      </w:hyperlink>
      <w:r w:rsidRPr="008D058A">
        <w:rPr>
          <w:rFonts w:ascii="Times New Roman" w:hAnsi="Times New Roman" w:cs="Times New Roman"/>
          <w:sz w:val="26"/>
          <w:szCs w:val="26"/>
        </w:rPr>
        <w:t>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б) заполненную и подписанную анкету по форме, установленной распоряжением Правительства Российской Федерации от 26 мая 2005 года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 </w:t>
      </w:r>
      <w:r w:rsidRPr="008D058A">
        <w:rPr>
          <w:rFonts w:ascii="Times New Roman" w:hAnsi="Times New Roman" w:cs="Times New Roman"/>
          <w:i/>
          <w:sz w:val="26"/>
          <w:szCs w:val="26"/>
        </w:rPr>
        <w:t>(размером 3х4, без уголка)</w:t>
      </w:r>
      <w:r w:rsidRPr="008D058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(бланк заполнения анкеты)</w:t>
        </w:r>
      </w:hyperlink>
      <w:r w:rsidRPr="008D058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(образец заполнения анкеты)</w:t>
        </w:r>
      </w:hyperlink>
      <w:r w:rsidRPr="008D058A">
        <w:rPr>
          <w:rFonts w:ascii="Times New Roman" w:hAnsi="Times New Roman" w:cs="Times New Roman"/>
          <w:sz w:val="26"/>
          <w:szCs w:val="26"/>
        </w:rPr>
        <w:t>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копию трудовой книжки (за исключением случаев, когда трудовая (служебная) деятельность осуществляется впервые), </w:t>
      </w:r>
      <w:r w:rsidRPr="008D058A">
        <w:rPr>
          <w:rFonts w:ascii="Times New Roman" w:hAnsi="Times New Roman" w:cs="Times New Roman"/>
          <w:b/>
          <w:sz w:val="26"/>
          <w:szCs w:val="26"/>
        </w:rPr>
        <w:t>заверенную нотариально или кадровой службой по месту работы (службы)</w:t>
      </w:r>
      <w:r w:rsidRPr="008D058A">
        <w:rPr>
          <w:rFonts w:ascii="Times New Roman" w:hAnsi="Times New Roman" w:cs="Times New Roman"/>
          <w:sz w:val="26"/>
          <w:szCs w:val="26"/>
        </w:rPr>
        <w:t>,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копии документов о профессиональном образовании, а также по желанию гражданина - дополнительном профессиональном образовании, о присвоении ученой степени, ученого звания, </w:t>
      </w:r>
      <w:r w:rsidRPr="008D058A">
        <w:rPr>
          <w:rFonts w:ascii="Times New Roman" w:hAnsi="Times New Roman" w:cs="Times New Roman"/>
          <w:b/>
          <w:sz w:val="26"/>
          <w:szCs w:val="26"/>
        </w:rPr>
        <w:t>заверенные нотариально или кадровыми службами по месту работы (службы)</w:t>
      </w:r>
      <w:r w:rsidRPr="008D058A">
        <w:rPr>
          <w:rFonts w:ascii="Times New Roman" w:hAnsi="Times New Roman" w:cs="Times New Roman"/>
          <w:sz w:val="26"/>
          <w:szCs w:val="26"/>
        </w:rPr>
        <w:t>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>д) копию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>ж) копии документов воинского учета – для военнообязанных и лиц, подлежащих призыву на военную службу;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з) </w:t>
      </w:r>
      <w:hyperlink r:id="rId11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оригинал заключения медицинского учреждения</w:t>
        </w:r>
      </w:hyperlink>
      <w:r w:rsidRPr="008D058A">
        <w:rPr>
          <w:rFonts w:ascii="Times New Roman" w:hAnsi="Times New Roman" w:cs="Times New Roman"/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 (учетная форма № 001-ГС/у, утвержденную приказом Минздравсоцразвития России от 14.12.2009 г. № 984н; заключение по форме </w:t>
      </w:r>
      <w:r w:rsidR="00B9267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D058A">
        <w:rPr>
          <w:rFonts w:ascii="Times New Roman" w:hAnsi="Times New Roman" w:cs="Times New Roman"/>
          <w:sz w:val="26"/>
          <w:szCs w:val="26"/>
        </w:rPr>
        <w:t>№ 001-ГС/у, полученное в коммерческой организации, с обязательным приложением лицензии, заверенной в установленном порядке, 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и) </w:t>
      </w:r>
      <w:hyperlink r:id="rId12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справку-объективку</w:t>
        </w:r>
      </w:hyperlink>
      <w:r w:rsidRPr="008D058A">
        <w:rPr>
          <w:rFonts w:ascii="Times New Roman" w:hAnsi="Times New Roman" w:cs="Times New Roman"/>
          <w:sz w:val="26"/>
          <w:szCs w:val="26"/>
        </w:rPr>
        <w:t>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к) </w:t>
      </w:r>
      <w:hyperlink r:id="rId13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сведения о доходах, расходах</w:t>
        </w:r>
      </w:hyperlink>
      <w:r w:rsidRPr="008D058A">
        <w:rPr>
          <w:rFonts w:ascii="Times New Roman" w:hAnsi="Times New Roman" w:cs="Times New Roman"/>
          <w:sz w:val="26"/>
          <w:szCs w:val="26"/>
        </w:rPr>
        <w:t xml:space="preserve">, об имуществе и обязательствах имущественного характера (заполняется с помощью специального программного </w:t>
      </w:r>
      <w:r w:rsidRPr="008D058A">
        <w:rPr>
          <w:rFonts w:ascii="Times New Roman" w:hAnsi="Times New Roman" w:cs="Times New Roman"/>
          <w:sz w:val="26"/>
          <w:szCs w:val="26"/>
        </w:rPr>
        <w:lastRenderedPageBreak/>
        <w:t>обеспечения «Справки БК», размещенного на официальном сайте Президента РФ и Федеральном портале государственной службы и управления кадров);</w:t>
      </w:r>
    </w:p>
    <w:p w:rsidR="008D058A" w:rsidRPr="008D058A" w:rsidRDefault="008D058A" w:rsidP="008D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л) </w:t>
      </w:r>
      <w:r w:rsidRPr="008D058A">
        <w:rPr>
          <w:rStyle w:val="a4"/>
          <w:rFonts w:ascii="Times New Roman" w:hAnsi="Times New Roman" w:cs="Times New Roman"/>
          <w:sz w:val="26"/>
          <w:szCs w:val="26"/>
        </w:rPr>
        <w:t>согласие</w:t>
      </w:r>
      <w:r w:rsidRPr="008D058A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в Федеральной службе государственной статистики;</w:t>
      </w:r>
    </w:p>
    <w:p w:rsidR="008D058A" w:rsidRPr="008D058A" w:rsidRDefault="008D058A" w:rsidP="008D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м) </w:t>
      </w:r>
      <w:hyperlink r:id="rId14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8D058A">
        <w:rPr>
          <w:rFonts w:ascii="Times New Roman" w:hAnsi="Times New Roman" w:cs="Times New Roman"/>
          <w:sz w:val="26"/>
          <w:szCs w:val="26"/>
        </w:rPr>
        <w:t xml:space="preserve"> на передачу персональных данных третьим лицам;</w:t>
      </w:r>
    </w:p>
    <w:p w:rsidR="008D058A" w:rsidRPr="008D058A" w:rsidRDefault="008D058A" w:rsidP="008D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н) </w:t>
      </w:r>
      <w:hyperlink r:id="rId15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информационное сообщение о гражданстве</w:t>
        </w:r>
      </w:hyperlink>
      <w:r w:rsidRPr="008D058A">
        <w:rPr>
          <w:rFonts w:ascii="Times New Roman" w:hAnsi="Times New Roman" w:cs="Times New Roman"/>
          <w:sz w:val="26"/>
          <w:szCs w:val="26"/>
        </w:rPr>
        <w:t>;</w:t>
      </w:r>
    </w:p>
    <w:p w:rsidR="008D058A" w:rsidRPr="008D058A" w:rsidRDefault="008D058A" w:rsidP="008D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о) </w:t>
      </w:r>
      <w:hyperlink r:id="rId16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форма представления сведений об адресах сайтов</w:t>
        </w:r>
      </w:hyperlink>
      <w:r w:rsidRPr="008D058A">
        <w:rPr>
          <w:rFonts w:ascii="Times New Roman" w:hAnsi="Times New Roman" w:cs="Times New Roman"/>
          <w:sz w:val="26"/>
          <w:szCs w:val="26"/>
        </w:rPr>
        <w:t>;</w:t>
      </w:r>
    </w:p>
    <w:p w:rsidR="008D058A" w:rsidRPr="008D058A" w:rsidRDefault="008D058A" w:rsidP="008D058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>п) иные документы, предусмотренные Федеральным законом о гражданской службе, другими федеральными законами, указами Президента Российской Федерации и постановлениями Правительства РФ.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b/>
          <w:sz w:val="26"/>
          <w:szCs w:val="26"/>
        </w:rPr>
        <w:t>Гражданский служащий</w:t>
      </w:r>
      <w:r w:rsidRPr="008D058A">
        <w:rPr>
          <w:rFonts w:ascii="Times New Roman" w:hAnsi="Times New Roman" w:cs="Times New Roman"/>
          <w:sz w:val="26"/>
          <w:szCs w:val="26"/>
        </w:rPr>
        <w:t xml:space="preserve">, </w:t>
      </w:r>
      <w:r w:rsidRPr="008D058A">
        <w:rPr>
          <w:rFonts w:ascii="Times New Roman" w:hAnsi="Times New Roman" w:cs="Times New Roman"/>
          <w:b/>
          <w:sz w:val="26"/>
          <w:szCs w:val="26"/>
        </w:rPr>
        <w:t>изъявивший желание участвовать в конкурсе в Свердловскстате, в котором он замещает должность гражданской службы,</w:t>
      </w:r>
      <w:r w:rsidRPr="008D058A">
        <w:rPr>
          <w:rFonts w:ascii="Times New Roman" w:hAnsi="Times New Roman" w:cs="Times New Roman"/>
          <w:sz w:val="26"/>
          <w:szCs w:val="26"/>
        </w:rPr>
        <w:t xml:space="preserve"> подает </w:t>
      </w:r>
      <w:hyperlink r:id="rId17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8D058A">
        <w:rPr>
          <w:rFonts w:ascii="Times New Roman" w:hAnsi="Times New Roman" w:cs="Times New Roman"/>
          <w:sz w:val="26"/>
          <w:szCs w:val="26"/>
        </w:rPr>
        <w:t xml:space="preserve"> на имя руководителя Свердловскстата и </w:t>
      </w:r>
      <w:hyperlink r:id="rId18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8D058A">
        <w:rPr>
          <w:rFonts w:ascii="Times New Roman" w:hAnsi="Times New Roman" w:cs="Times New Roman"/>
          <w:sz w:val="26"/>
          <w:szCs w:val="26"/>
        </w:rPr>
        <w:t xml:space="preserve"> на передачу персональных данных третьим лицам.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b/>
          <w:sz w:val="26"/>
          <w:szCs w:val="26"/>
        </w:rPr>
        <w:t>Гражданский служащий, замещающий должность гражданской службы в ином государственном органе или территориальном органе Росстата</w:t>
      </w:r>
      <w:r w:rsidRPr="008D058A">
        <w:rPr>
          <w:rFonts w:ascii="Times New Roman" w:hAnsi="Times New Roman" w:cs="Times New Roman"/>
          <w:sz w:val="26"/>
          <w:szCs w:val="26"/>
        </w:rPr>
        <w:t>, изъявивший желание участвовать в конкурсе в Свердловскстате, представляет в Свердловскстат:</w:t>
      </w:r>
    </w:p>
    <w:p w:rsidR="008D058A" w:rsidRPr="008D058A" w:rsidRDefault="007335FB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8D058A" w:rsidRPr="008D058A">
          <w:rPr>
            <w:rStyle w:val="a4"/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8D058A" w:rsidRPr="008D058A">
        <w:rPr>
          <w:rFonts w:ascii="Times New Roman" w:hAnsi="Times New Roman" w:cs="Times New Roman"/>
          <w:sz w:val="26"/>
          <w:szCs w:val="26"/>
        </w:rPr>
        <w:t xml:space="preserve"> на имя руководителя Свердловскстата;</w:t>
      </w:r>
    </w:p>
    <w:p w:rsidR="008D058A" w:rsidRPr="008D058A" w:rsidRDefault="008D058A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058A">
        <w:rPr>
          <w:rFonts w:ascii="Times New Roman" w:hAnsi="Times New Roman" w:cs="Times New Roman"/>
          <w:sz w:val="26"/>
          <w:szCs w:val="26"/>
        </w:rPr>
        <w:t xml:space="preserve"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hyperlink r:id="rId20" w:history="1">
        <w:r w:rsidRPr="008D058A">
          <w:rPr>
            <w:rStyle w:val="a4"/>
            <w:rFonts w:ascii="Times New Roman" w:hAnsi="Times New Roman" w:cs="Times New Roman"/>
            <w:sz w:val="26"/>
            <w:szCs w:val="26"/>
          </w:rPr>
          <w:t>анкету</w:t>
        </w:r>
      </w:hyperlink>
      <w:r w:rsidRPr="008D058A">
        <w:rPr>
          <w:rFonts w:ascii="Times New Roman" w:hAnsi="Times New Roman" w:cs="Times New Roman"/>
          <w:sz w:val="26"/>
          <w:szCs w:val="26"/>
        </w:rPr>
        <w:t xml:space="preserve"> по форме, утвержденной Правительством Российской Федерации, с приложением фотографии </w:t>
      </w:r>
      <w:r w:rsidRPr="008D058A">
        <w:rPr>
          <w:rFonts w:ascii="Times New Roman" w:hAnsi="Times New Roman" w:cs="Times New Roman"/>
          <w:i/>
          <w:sz w:val="26"/>
          <w:szCs w:val="26"/>
        </w:rPr>
        <w:t>(размером 3х4, без уголка)</w:t>
      </w:r>
      <w:r w:rsidRPr="008D058A">
        <w:rPr>
          <w:rFonts w:ascii="Times New Roman" w:hAnsi="Times New Roman" w:cs="Times New Roman"/>
          <w:sz w:val="26"/>
          <w:szCs w:val="26"/>
        </w:rPr>
        <w:t>;</w:t>
      </w:r>
    </w:p>
    <w:p w:rsidR="008D058A" w:rsidRPr="008D058A" w:rsidRDefault="007335FB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8D058A" w:rsidRPr="008D058A">
          <w:rPr>
            <w:rStyle w:val="a4"/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8D058A" w:rsidRPr="008D058A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в Свердловскстате;</w:t>
      </w:r>
    </w:p>
    <w:p w:rsidR="008D058A" w:rsidRPr="008D058A" w:rsidRDefault="007335FB" w:rsidP="008D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8D058A" w:rsidRPr="008D058A">
          <w:rPr>
            <w:rStyle w:val="a4"/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8D058A" w:rsidRPr="008D058A">
        <w:rPr>
          <w:rFonts w:ascii="Times New Roman" w:hAnsi="Times New Roman" w:cs="Times New Roman"/>
          <w:sz w:val="26"/>
          <w:szCs w:val="26"/>
        </w:rPr>
        <w:t xml:space="preserve"> на передачу персональных данных третьим лицам.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058A" w:rsidRPr="008D058A" w:rsidTr="00F76BA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58A" w:rsidRPr="008D058A" w:rsidRDefault="008D058A" w:rsidP="00F76B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58A" w:rsidRPr="008D058A" w:rsidRDefault="008D058A" w:rsidP="00F76B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8A">
              <w:rPr>
                <w:rFonts w:ascii="Times New Roman" w:hAnsi="Times New Roman" w:cs="Times New Roman"/>
                <w:sz w:val="26"/>
                <w:szCs w:val="26"/>
              </w:rPr>
              <w:t xml:space="preserve">    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8D058A" w:rsidRPr="008D058A" w:rsidTr="00F76BA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58A" w:rsidRPr="008D058A" w:rsidRDefault="008D058A" w:rsidP="00F76B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8A">
              <w:rPr>
                <w:rFonts w:ascii="Times New Roman" w:hAnsi="Times New Roman" w:cs="Times New Roman"/>
                <w:sz w:val="26"/>
                <w:szCs w:val="26"/>
              </w:rPr>
              <w:t xml:space="preserve">   Достоверность сведений, представленных гражданином в федеральный государственный орган подлежит проверке. </w:t>
            </w:r>
          </w:p>
        </w:tc>
      </w:tr>
      <w:tr w:rsidR="008D058A" w:rsidRPr="008D058A" w:rsidTr="00F76BA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58A" w:rsidRPr="008D058A" w:rsidRDefault="008D058A" w:rsidP="00F76B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8A">
              <w:rPr>
                <w:rFonts w:ascii="Times New Roman" w:hAnsi="Times New Roman" w:cs="Times New Roman"/>
                <w:sz w:val="26"/>
                <w:szCs w:val="26"/>
              </w:rPr>
              <w:t xml:space="preserve">   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8D058A" w:rsidRPr="008D058A" w:rsidTr="00F76BA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58A" w:rsidRPr="008D058A" w:rsidRDefault="008D058A" w:rsidP="00F76B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8A">
              <w:rPr>
                <w:rFonts w:ascii="Times New Roman" w:hAnsi="Times New Roman" w:cs="Times New Roman"/>
                <w:sz w:val="26"/>
                <w:szCs w:val="26"/>
              </w:rPr>
              <w:t xml:space="preserve">   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  <w:p w:rsidR="008D058A" w:rsidRPr="008D058A" w:rsidRDefault="008D058A" w:rsidP="00F76B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36CF" w:rsidRPr="008D058A" w:rsidRDefault="008836CF" w:rsidP="00F05049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836CF" w:rsidRPr="008D058A" w:rsidSect="00B60D8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83"/>
    <w:rsid w:val="000B59AA"/>
    <w:rsid w:val="00180653"/>
    <w:rsid w:val="001A4138"/>
    <w:rsid w:val="001F565B"/>
    <w:rsid w:val="001F7BDB"/>
    <w:rsid w:val="00224924"/>
    <w:rsid w:val="00277F50"/>
    <w:rsid w:val="00357DF4"/>
    <w:rsid w:val="003A7E6F"/>
    <w:rsid w:val="0041381C"/>
    <w:rsid w:val="00420DFA"/>
    <w:rsid w:val="004B734E"/>
    <w:rsid w:val="004D1FFD"/>
    <w:rsid w:val="00582920"/>
    <w:rsid w:val="00615EF3"/>
    <w:rsid w:val="00685644"/>
    <w:rsid w:val="006B032D"/>
    <w:rsid w:val="007335FB"/>
    <w:rsid w:val="00767D08"/>
    <w:rsid w:val="00795165"/>
    <w:rsid w:val="007B56C8"/>
    <w:rsid w:val="007D0F91"/>
    <w:rsid w:val="008217F8"/>
    <w:rsid w:val="00861401"/>
    <w:rsid w:val="008836CF"/>
    <w:rsid w:val="008B039B"/>
    <w:rsid w:val="008D058A"/>
    <w:rsid w:val="009355DC"/>
    <w:rsid w:val="00942B05"/>
    <w:rsid w:val="00990C55"/>
    <w:rsid w:val="009E2774"/>
    <w:rsid w:val="00A23473"/>
    <w:rsid w:val="00A43F83"/>
    <w:rsid w:val="00B60D82"/>
    <w:rsid w:val="00B92674"/>
    <w:rsid w:val="00CA39AA"/>
    <w:rsid w:val="00CC618E"/>
    <w:rsid w:val="00CD370B"/>
    <w:rsid w:val="00D225D8"/>
    <w:rsid w:val="00E05C5E"/>
    <w:rsid w:val="00E414D1"/>
    <w:rsid w:val="00E95884"/>
    <w:rsid w:val="00EE652A"/>
    <w:rsid w:val="00F05049"/>
    <w:rsid w:val="00F2381D"/>
    <w:rsid w:val="00F6765D"/>
    <w:rsid w:val="00F76B39"/>
    <w:rsid w:val="00F9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7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774"/>
  </w:style>
  <w:style w:type="paragraph" w:styleId="a6">
    <w:name w:val="Balloon Text"/>
    <w:basedOn w:val="a"/>
    <w:link w:val="a7"/>
    <w:uiPriority w:val="99"/>
    <w:semiHidden/>
    <w:unhideWhenUsed/>
    <w:rsid w:val="007B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6C8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A4138"/>
    <w:rPr>
      <w:color w:val="954F72" w:themeColor="followedHyperlink"/>
      <w:u w:val="single"/>
    </w:rPr>
  </w:style>
  <w:style w:type="paragraph" w:customStyle="1" w:styleId="ConsPlusNormal0">
    <w:name w:val="ConsPlusNormal"/>
    <w:rsid w:val="008D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7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774"/>
  </w:style>
  <w:style w:type="paragraph" w:styleId="a6">
    <w:name w:val="Balloon Text"/>
    <w:basedOn w:val="a"/>
    <w:link w:val="a7"/>
    <w:uiPriority w:val="99"/>
    <w:semiHidden/>
    <w:unhideWhenUsed/>
    <w:rsid w:val="007B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6C8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A4138"/>
    <w:rPr>
      <w:color w:val="954F72" w:themeColor="followedHyperlink"/>
      <w:u w:val="single"/>
    </w:rPr>
  </w:style>
  <w:style w:type="paragraph" w:customStyle="1" w:styleId="ConsPlusNormal0">
    <w:name w:val="ConsPlusNormal"/>
    <w:rsid w:val="008D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dl.gks.ru/wps/wcm/connect/rosstat_ts/sverdl/resources/95255a0042c0d415b7a4ff6ab3b46521/&#1041;&#1083;&#1072;&#1085;&#1082;+&#1079;&#1072;&#1103;&#1074;&#1083;&#1077;&#1085;&#1080;&#1103;+&#1076;&#1083;&#1103;+&#1075;&#1088;&#1072;&#1078;&#1076;&#1072;&#1085;&#1080;&#1085;&#1072;.docx" TargetMode="External"/><Relationship Id="rId13" Type="http://schemas.openxmlformats.org/officeDocument/2006/relationships/hyperlink" Target="https://gossluzhba.gov.ru/page/index/spravki_bk" TargetMode="External"/><Relationship Id="rId18" Type="http://schemas.openxmlformats.org/officeDocument/2006/relationships/hyperlink" Target="http://sverdl.gks.ru/wps/wcm/connect/rosstat_ts/sverdl/resources/defa028042431cb885bdbf2a5af2b9f7/&#1089;&#1086;&#1075;&#1083;&#1072;&#1089;&#1080;&#1077;+&#1085;&#1072;+&#1087;&#1077;&#1088;&#1077;&#1076;&#1072;&#1095;&#1091;+&#1055;&#1044;+&#1090;&#1088;&#1077;&#1090;&#1100;&#1080;&#1084;+&#1083;&#1080;&#1094;&#1072;&#108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verdl.gks.ru/wps/wcm/connect/rosstat_ts/sverdl/resources/7656818049aca7008a42caf2e93b570e/&#1057;&#1086;&#1075;&#1083;&#1072;&#1089;&#1080;&#1077;%2B&#1085;&#1072;%2B&#1086;&#1073;&#1088;&#1072;&#1073;&#1086;&#1090;&#1082;&#1091;%2B&#1087;&#1077;&#1088;&#1089;&#1086;&#1085;&#1072;&#1083;&#1100;&#1085;&#1099;&#1093;%2B&#1076;&#1072;&#1085;&#1085;&#1099;&#1093;%2B%282014%29.doc" TargetMode="External"/><Relationship Id="rId7" Type="http://schemas.openxmlformats.org/officeDocument/2006/relationships/hyperlink" Target="https://gossluzhba.gov.ru" TargetMode="External"/><Relationship Id="rId12" Type="http://schemas.openxmlformats.org/officeDocument/2006/relationships/hyperlink" Target="http://sverdl.gks.ru/wps/wcm/connect/rosstat_ts/sverdl/resources/4148ec0049e92e7fb655fe3fbd401489/&#1057;&#1087;&#1088;&#1072;&#1074;&#1082;&#1072;-&#1086;&#1073;&#1098;&#1077;&#1082;&#1090;&#1080;&#1074;&#1082;&#1072;.docx" TargetMode="External"/><Relationship Id="rId17" Type="http://schemas.openxmlformats.org/officeDocument/2006/relationships/hyperlink" Target="http://sverdl.gks.ru/wps/wcm/connect/rosstat_ts/sverdl/resources/3f6dc30049acb4978aebcaf2e93b570e/&#1041;&#1083;&#1072;&#1085;&#1082;+&#1079;&#1072;&#1103;&#1074;&#1083;&#1077;&#1085;&#1080;&#1103;+&#1076;&#1083;&#1103;&#1075;&#1086;&#1089;&#1091;&#1076;&#1072;&#1088;&#1089;&#1090;&#1074;&#1077;&#1085;&#1085;&#1086;&#1075;&#1086;+&#1089;&#1083;&#1091;&#1078;&#1072;&#1097;&#1077;&#1075;&#1086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verdl.gks.ru/wps/wcm/connect/rosstat_ts/sverdl/resources/e4e75c8045f72c62a6f8eeedfce35b80/&#1092;&#1086;&#1088;&#1084;&#1072;+&#1087;&#1088;&#1077;&#1076;&#1089;&#1090;&#1072;&#1074;&#1083;&#1077;&#1085;&#1080;&#1103;+&#1089;&#1074;&#1077;&#1076;&#1077;&#1085;&#1080;&#1081;+&#1086;&#1073;+&#1072;&#1076;&#1088;&#1077;&#1089;&#1072;&#1093;+&#1089;&#1072;&#1081;&#1090;&#1086;&#1074;.doc" TargetMode="External"/><Relationship Id="rId20" Type="http://schemas.openxmlformats.org/officeDocument/2006/relationships/hyperlink" Target="http://sverdl.gks.ru/wps/wcm/connect/rosstat_ts/sverdl/resources/65a78b8049ac8cbc88f1caf2e93b570e/&#1041;&#1083;&#1072;&#1085;&#1082;+&#1079;&#1072;&#1087;&#1086;&#1083;&#1085;&#1077;&#1085;&#1080;&#1103;+&#1072;&#1085;&#1082;&#1077;&#1090;&#1099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11" Type="http://schemas.openxmlformats.org/officeDocument/2006/relationships/hyperlink" Target="http://sverdl.gks.ru/wps/wcm/connect/rosstat_ts/sverdl/resources/19d6740049ac91df8964cbf2e93b570e/5%2B&#1084;&#1077;&#1076;.&#1079;&#1072;&#1082;&#1083;&#1102;&#1095;&#1077;&#1085;&#1080;&#1077;14.12.2009&#8470;984-&#1085;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osmintrud.ru/testing/default/view/1" TargetMode="External"/><Relationship Id="rId15" Type="http://schemas.openxmlformats.org/officeDocument/2006/relationships/hyperlink" Target="http://sverdl.gks.ru/wps/wcm/connect/rosstat_ts/sverdl/resources/56958f8045f72a44a693eeedfce35b80/&#1048;&#1085;&#1092;&#1086;&#1088;&#1084;&#1072;&#1094;&#1080;&#1103;+&#1086;+&#1075;&#1088;&#1072;&#1078;&#1076;&#1072;&#1085;&#1089;&#1090;&#1074;&#1077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verdl.gks.ru/wps/wcm/connect/rosstat_ts/sverdl/resources/3810130049e92c24b645fe3fbd401489/&#1054;&#1073;&#1088;&#1072;&#1079;&#1077;&#1094;+&#1079;&#1072;&#1087;&#1086;&#1083;&#1085;&#1077;&#1085;&#1080;&#1103;+&#1072;&#1085;&#1082;&#1077;&#1090;&#1099;.docx" TargetMode="External"/><Relationship Id="rId19" Type="http://schemas.openxmlformats.org/officeDocument/2006/relationships/hyperlink" Target="http://sverdl.gks.ru/wps/wcm/connect/rosstat_ts/sverdl/resources/3f6dc30049acb4978aebcaf2e93b570e/&#1041;&#1083;&#1072;&#1085;&#1082;+&#1079;&#1072;&#1103;&#1074;&#1083;&#1077;&#1085;&#1080;&#1103;+&#1076;&#1083;&#1103;&#1075;&#1086;&#1089;&#1091;&#1076;&#1072;&#1088;&#1089;&#1090;&#1074;&#1077;&#1085;&#1085;&#1086;&#1075;&#1086;+&#1089;&#1083;&#1091;&#1078;&#1072;&#1097;&#1077;&#107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rdl.gks.ru/wps/wcm/connect/rosstat_ts/sverdl/resources/65a78b8049ac8cbc88f1caf2e93b570e/&#1041;&#1083;&#1072;&#1085;&#1082;+&#1079;&#1072;&#1087;&#1086;&#1083;&#1085;&#1077;&#1085;&#1080;&#1103;+&#1072;&#1085;&#1082;&#1077;&#1090;&#1099;.docx" TargetMode="External"/><Relationship Id="rId14" Type="http://schemas.openxmlformats.org/officeDocument/2006/relationships/hyperlink" Target="http://sverdl.gks.ru/wps/wcm/connect/rosstat_ts/sverdl/resources/379f498045f757b8ab4cebedfce35b80/&#1057;&#1086;&#1075;&#1083;&#1072;&#1089;&#1080;&#1077;+&#1075;&#1088;&#1072;&#1078;&#1076;&#1072;&#1085;+&#1085;&#1072;+&#1087;&#1077;&#1088;&#1077;&#1076;&#1072;&#1095;&#1091;+&#1087;&#1077;&#1088;&#1089;&#1086;&#1085;&#1072;&#1083;&#1100;&#1085;&#1099;&#1093;+&#1076;&#1072;&#1085;&#1085;&#1099;&#1093;.docx" TargetMode="External"/><Relationship Id="rId22" Type="http://schemas.openxmlformats.org/officeDocument/2006/relationships/hyperlink" Target="http://sverdl.gks.ru/wps/wcm/connect/rosstat_ts/sverdl/resources/379f498045f757b8ab4cebedfce35b80/&#1057;&#1086;&#1075;&#1083;&#1072;&#1089;&#1080;&#1077;+&#1075;&#1088;&#1072;&#1078;&#1076;&#1072;&#1085;+&#1085;&#1072;+&#1087;&#1077;&#1088;&#1077;&#1076;&#1072;&#1095;&#1091;+&#1087;&#1077;&#1088;&#1089;&#1086;&#1085;&#1072;&#1083;&#1100;&#1085;&#1099;&#1093;+&#1076;&#1072;&#1085;&#1085;&#1099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Яценко Юлия Александровна</cp:lastModifiedBy>
  <cp:revision>2</cp:revision>
  <cp:lastPrinted>2019-05-15T04:51:00Z</cp:lastPrinted>
  <dcterms:created xsi:type="dcterms:W3CDTF">2019-07-24T09:38:00Z</dcterms:created>
  <dcterms:modified xsi:type="dcterms:W3CDTF">2019-07-24T09:38:00Z</dcterms:modified>
</cp:coreProperties>
</file>